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AC" w:rsidRPr="00DD77AC" w:rsidRDefault="00DD77AC" w:rsidP="00DD77AC">
      <w:pPr>
        <w:pStyle w:val="Bezriadkovania"/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</w:pPr>
      <w:r w:rsidRPr="00DD77AC"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  <w:t>УВАГА!</w:t>
      </w:r>
    </w:p>
    <w:p w:rsidR="00DD77AC" w:rsidRPr="00DD77AC" w:rsidRDefault="00DD77AC" w:rsidP="00DD77AC">
      <w:pPr>
        <w:pStyle w:val="Bezriadkovania"/>
        <w:rPr>
          <w:rFonts w:ascii="Arial" w:hAnsi="Arial" w:cs="Arial"/>
          <w:b/>
          <w:color w:val="FF0000"/>
          <w:sz w:val="24"/>
          <w:szCs w:val="24"/>
        </w:rPr>
      </w:pPr>
      <w:r w:rsidRPr="00DD77AC"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  <w:t>Переклад українською зроблено за допомогою онлайн-перекладача!</w:t>
      </w:r>
    </w:p>
    <w:p w:rsidR="00DD77AC" w:rsidRDefault="00DD77AC" w:rsidP="00DD77AC">
      <w:pPr>
        <w:pStyle w:val="Bezriadkovania"/>
        <w:rPr>
          <w:rFonts w:ascii="Arial" w:eastAsia="Times New Roman" w:hAnsi="Arial" w:cs="Arial"/>
          <w:b/>
          <w:sz w:val="24"/>
          <w:szCs w:val="24"/>
        </w:rPr>
      </w:pPr>
    </w:p>
    <w:p w:rsidR="001034C2" w:rsidRPr="005A7D69" w:rsidRDefault="001034C2" w:rsidP="00DD77AC">
      <w:pPr>
        <w:pStyle w:val="Bezriadkovania"/>
        <w:rPr>
          <w:rFonts w:ascii="Arial" w:eastAsia="Times New Roman" w:hAnsi="Arial" w:cs="Arial"/>
          <w:b/>
          <w:sz w:val="32"/>
          <w:szCs w:val="32"/>
        </w:rPr>
      </w:pPr>
      <w:r w:rsidRPr="005A7D69">
        <w:rPr>
          <w:rFonts w:ascii="Arial" w:hAnsi="Arial" w:cs="Arial"/>
          <w:b/>
          <w:sz w:val="32"/>
          <w:szCs w:val="32"/>
        </w:rPr>
        <w:t xml:space="preserve">Stravovanie ukrajinských detí v Školskej  jedálni Obce </w:t>
      </w:r>
      <w:r w:rsidR="00250EC8">
        <w:rPr>
          <w:rFonts w:ascii="Arial" w:hAnsi="Arial" w:cs="Arial"/>
          <w:b/>
          <w:sz w:val="32"/>
          <w:szCs w:val="32"/>
        </w:rPr>
        <w:t>Blatnica</w:t>
      </w:r>
      <w:r w:rsidRPr="005A7D69">
        <w:rPr>
          <w:rFonts w:ascii="Arial" w:hAnsi="Arial" w:cs="Arial"/>
          <w:b/>
          <w:sz w:val="32"/>
          <w:szCs w:val="32"/>
        </w:rPr>
        <w:t>:</w:t>
      </w:r>
    </w:p>
    <w:p w:rsidR="004C0847" w:rsidRPr="001034C2" w:rsidRDefault="004C0847" w:rsidP="004C0847">
      <w:pPr>
        <w:pStyle w:val="Bezriadkovania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>Інтернат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 xml:space="preserve"> 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 xml:space="preserve"> українських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 xml:space="preserve"> 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 xml:space="preserve"> дітей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 xml:space="preserve"> 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 xml:space="preserve"> у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 xml:space="preserve"> 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 xml:space="preserve"> шкільній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 xml:space="preserve"> 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 xml:space="preserve"> їдальні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</w:rPr>
        <w:t xml:space="preserve"> </w:t>
      </w:r>
      <w:r w:rsidRPr="001034C2">
        <w:rPr>
          <w:rFonts w:ascii="Arial" w:eastAsia="Times New Roman" w:hAnsi="Arial" w:cs="Arial"/>
          <w:b/>
          <w:color w:val="002060"/>
          <w:sz w:val="32"/>
          <w:szCs w:val="32"/>
          <w:highlight w:val="yellow"/>
          <w:lang w:val="uk-UA"/>
        </w:rPr>
        <w:t xml:space="preserve"> муніципалітету Бела-Дуліце:</w:t>
      </w:r>
    </w:p>
    <w:p w:rsidR="004C0847" w:rsidRPr="005A7D69" w:rsidRDefault="004C0847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34C2" w:rsidRDefault="001034C2" w:rsidP="001034C2">
      <w:pPr>
        <w:pStyle w:val="Bezriadkovani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 sa začnú deti zúčastňovať výchovnovzdelávacieho procesu v Materskej škole </w:t>
      </w:r>
      <w:r w:rsidR="00250EC8">
        <w:rPr>
          <w:rFonts w:ascii="Arial" w:hAnsi="Arial" w:cs="Arial"/>
          <w:sz w:val="24"/>
          <w:szCs w:val="24"/>
        </w:rPr>
        <w:t>Blatnica</w:t>
      </w:r>
      <w:r>
        <w:rPr>
          <w:rFonts w:ascii="Arial" w:hAnsi="Arial" w:cs="Arial"/>
          <w:sz w:val="24"/>
          <w:szCs w:val="24"/>
        </w:rPr>
        <w:t xml:space="preserve">, alebo v Základnej škole </w:t>
      </w:r>
      <w:r w:rsidR="00250EC8">
        <w:rPr>
          <w:rFonts w:ascii="Arial" w:hAnsi="Arial" w:cs="Arial"/>
          <w:sz w:val="24"/>
          <w:szCs w:val="24"/>
        </w:rPr>
        <w:t>Blatnica</w:t>
      </w:r>
      <w:r>
        <w:rPr>
          <w:rFonts w:ascii="Arial" w:hAnsi="Arial" w:cs="Arial"/>
          <w:sz w:val="24"/>
          <w:szCs w:val="24"/>
        </w:rPr>
        <w:t>, môžu využiť stravovanie v </w:t>
      </w:r>
      <w:r w:rsidRPr="00EE4E70">
        <w:rPr>
          <w:rFonts w:ascii="Arial" w:hAnsi="Arial" w:cs="Arial"/>
          <w:b/>
          <w:sz w:val="24"/>
          <w:szCs w:val="24"/>
        </w:rPr>
        <w:t>Školskej jedálni našej obce</w:t>
      </w:r>
      <w:r>
        <w:rPr>
          <w:rFonts w:ascii="Arial" w:hAnsi="Arial" w:cs="Arial"/>
          <w:sz w:val="24"/>
          <w:szCs w:val="24"/>
        </w:rPr>
        <w:t>.</w:t>
      </w:r>
    </w:p>
    <w:p w:rsidR="004C0847" w:rsidRPr="001034C2" w:rsidRDefault="004C0847" w:rsidP="00DD77AC">
      <w:pPr>
        <w:pStyle w:val="Bezriadkovania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Якщо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діти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почнуть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брати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участь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у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навчальному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процесі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в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дитячому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садку «Бела-Дулице» або в ДНЗ «Бела-Дулице», вони можуть користуватися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харчуванням </w:t>
      </w:r>
      <w:r w:rsidRPr="001034C2">
        <w:rPr>
          <w:rStyle w:val="y2iqfc"/>
          <w:rFonts w:ascii="Arial" w:hAnsi="Arial" w:cs="Arial"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у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 xml:space="preserve">шкільній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 xml:space="preserve">їдальні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 xml:space="preserve">нашого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</w:rPr>
        <w:t xml:space="preserve">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міста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>.</w:t>
      </w:r>
    </w:p>
    <w:p w:rsidR="004C0847" w:rsidRPr="00960D21" w:rsidRDefault="004C0847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A7D69" w:rsidRPr="00960D21" w:rsidRDefault="005A7D69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034C2" w:rsidRDefault="001034C2" w:rsidP="001034C2">
      <w:pPr>
        <w:pStyle w:val="Bezriadkovani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Deti majú nárok na finančnú dotáciu z Úradu práce, sociálnych vecí a rodiny na takéto stravovanie </w:t>
      </w:r>
      <w:r w:rsidRPr="00EE4E70">
        <w:rPr>
          <w:rFonts w:ascii="Arial" w:hAnsi="Arial" w:cs="Arial"/>
          <w:b/>
          <w:sz w:val="24"/>
          <w:szCs w:val="24"/>
        </w:rPr>
        <w:t>vo výške 1,30 € na každý deň</w:t>
      </w:r>
      <w:r>
        <w:rPr>
          <w:rFonts w:ascii="Arial" w:hAnsi="Arial" w:cs="Arial"/>
          <w:sz w:val="24"/>
          <w:szCs w:val="24"/>
        </w:rPr>
        <w:t xml:space="preserve">. Nárok na dotáciu na stravovanie pre deti je </w:t>
      </w:r>
      <w:r w:rsidRPr="00EE4E70">
        <w:rPr>
          <w:rFonts w:ascii="Arial" w:hAnsi="Arial" w:cs="Arial"/>
          <w:b/>
          <w:sz w:val="24"/>
          <w:szCs w:val="24"/>
        </w:rPr>
        <w:t>iba v dňoch, kedy sa dieťa zúčastňuje vyučovania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7D0F" w:rsidRPr="001034C2" w:rsidRDefault="00347D0F" w:rsidP="00DD77AC">
      <w:pPr>
        <w:pStyle w:val="Bezriadkovania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Діти мають право на фінансову субсидію від Управління праці, соціальних питань та сім’ї на таке харчування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у розмірі 1,30 євро за кожен день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. Право на субсидію на харчування дітей </w:t>
      </w: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є лише в дні, коли дитина відвідує школу</w:t>
      </w:r>
      <w:r w:rsidRPr="001034C2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>.</w:t>
      </w:r>
    </w:p>
    <w:p w:rsidR="00347D0F" w:rsidRPr="00960D21" w:rsidRDefault="00347D0F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A7D69" w:rsidRPr="00960D21" w:rsidRDefault="005A7D69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034C2" w:rsidRDefault="001034C2" w:rsidP="001034C2">
      <w:pPr>
        <w:pStyle w:val="Bezriadkovani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Pokiaľ dieťa onemocnie, alebo sa z iného dôvodu nezúčastní vyučovania v škole, nárok na dotáciu na stravovanie nemá !</w:t>
      </w:r>
    </w:p>
    <w:p w:rsidR="00275299" w:rsidRPr="001034C2" w:rsidRDefault="00275299" w:rsidP="002368B9">
      <w:pPr>
        <w:pStyle w:val="Bezriadkovania"/>
        <w:ind w:firstLine="708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034C2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Якщо дитина захворіла або з інших причин не відвідує школу, вона не має права на харчування!</w:t>
      </w:r>
    </w:p>
    <w:p w:rsidR="00275299" w:rsidRPr="00960D21" w:rsidRDefault="00275299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A7D69" w:rsidRPr="00960D21" w:rsidRDefault="005A7D69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034C2" w:rsidRDefault="001034C2" w:rsidP="001034C2">
      <w:pPr>
        <w:pStyle w:val="Bezriadkovani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mohli rodičia využiť túto dotáciu na stravovanie dieťaťa, musia najprv :</w:t>
      </w:r>
    </w:p>
    <w:p w:rsidR="001034C2" w:rsidRDefault="001034C2" w:rsidP="001034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požiadať </w:t>
      </w:r>
      <w:r w:rsidRPr="00EE4E70">
        <w:rPr>
          <w:rFonts w:ascii="Arial" w:hAnsi="Arial" w:cs="Arial"/>
          <w:b/>
          <w:sz w:val="24"/>
          <w:szCs w:val="24"/>
        </w:rPr>
        <w:t>Úrad práce sociálnych vecí a rodiny v Martine</w:t>
      </w:r>
      <w:r>
        <w:rPr>
          <w:rFonts w:ascii="Arial" w:hAnsi="Arial" w:cs="Arial"/>
          <w:sz w:val="24"/>
          <w:szCs w:val="24"/>
        </w:rPr>
        <w:t xml:space="preserve"> o </w:t>
      </w:r>
      <w:r w:rsidRPr="00EE4E70">
        <w:rPr>
          <w:rFonts w:ascii="Arial" w:hAnsi="Arial" w:cs="Arial"/>
          <w:b/>
          <w:i/>
          <w:sz w:val="24"/>
          <w:szCs w:val="24"/>
        </w:rPr>
        <w:t>„Príspevok v hmotnej núdzi“</w:t>
      </w:r>
    </w:p>
    <w:p w:rsidR="00DD77AC" w:rsidRPr="001034C2" w:rsidRDefault="00DD77AC" w:rsidP="00DD77AC">
      <w:pPr>
        <w:pStyle w:val="Bezriadkovania"/>
        <w:ind w:firstLine="708"/>
        <w:jc w:val="both"/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</w:pPr>
      <w:r w:rsidRPr="001034C2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Для того, щоб батьки могли використати цю субсидію на харчування дитини, вони повинні спочатку:</w:t>
      </w:r>
    </w:p>
    <w:p w:rsidR="001034C2" w:rsidRDefault="001034C2" w:rsidP="001034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rodičia, ktorých dieťa navštevuje základnú školu – u Riaditeľky Základnej školy vyplnia a podpíšu </w:t>
      </w:r>
      <w:r w:rsidRPr="00EE4E70">
        <w:rPr>
          <w:rFonts w:ascii="Arial" w:hAnsi="Arial" w:cs="Arial"/>
          <w:b/>
          <w:i/>
          <w:sz w:val="24"/>
          <w:szCs w:val="24"/>
        </w:rPr>
        <w:t>„Čestné vyhlásenie, že nepoberajú daňový bonus“</w:t>
      </w:r>
    </w:p>
    <w:p w:rsidR="00DD77AC" w:rsidRPr="001034C2" w:rsidRDefault="00DD77AC" w:rsidP="00DD77AC">
      <w:pPr>
        <w:pStyle w:val="Bezriadkovania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- Звернутися з запитом до </w:t>
      </w:r>
      <w:r w:rsidRPr="001034C2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Управління соціальних питань та сім'ї в Мартіні</w:t>
      </w: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про </w:t>
      </w:r>
      <w:r w:rsidRPr="001034C2">
        <w:rPr>
          <w:rStyle w:val="y2iqfc"/>
          <w:rFonts w:ascii="Arial" w:hAnsi="Arial" w:cs="Arial"/>
          <w:b/>
          <w:i/>
          <w:color w:val="403152" w:themeColor="accent4" w:themeShade="80"/>
          <w:sz w:val="24"/>
          <w:szCs w:val="24"/>
          <w:lang w:val="uk-UA"/>
        </w:rPr>
        <w:t>"Допомогу в матеріальних потребах"</w:t>
      </w:r>
    </w:p>
    <w:p w:rsidR="001034C2" w:rsidRDefault="001034C2" w:rsidP="001034C2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rodičia, ktorých dieťa navštevuje materskú školu - u Riaditeľky Materskej školy vyplnia a podpíšu </w:t>
      </w:r>
      <w:r w:rsidRPr="00EE4E70">
        <w:rPr>
          <w:rFonts w:ascii="Arial" w:hAnsi="Arial" w:cs="Arial"/>
          <w:b/>
          <w:i/>
          <w:sz w:val="24"/>
          <w:szCs w:val="24"/>
        </w:rPr>
        <w:t>„Čestné vyhlásenie, že nepoberajú daňový bonus“</w:t>
      </w:r>
    </w:p>
    <w:p w:rsidR="00DD77AC" w:rsidRPr="001034C2" w:rsidRDefault="00DD77AC" w:rsidP="00DD77AC">
      <w:pPr>
        <w:pStyle w:val="Bezriadkovania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- батьки, чия дитина навчається </w:t>
      </w:r>
      <w:r w:rsidRPr="001034C2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в початковій школі</w:t>
      </w: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, - заповнити та підписати </w:t>
      </w:r>
      <w:r w:rsidRPr="001034C2">
        <w:rPr>
          <w:rStyle w:val="y2iqfc"/>
          <w:rFonts w:ascii="Arial" w:hAnsi="Arial" w:cs="Arial"/>
          <w:b/>
          <w:i/>
          <w:color w:val="403152" w:themeColor="accent4" w:themeShade="80"/>
          <w:sz w:val="24"/>
          <w:szCs w:val="24"/>
          <w:lang w:val="uk-UA"/>
        </w:rPr>
        <w:t>«Аффідевіт про неприйняття податкового бонусу»</w:t>
      </w: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з директором початкової школи</w:t>
      </w:r>
    </w:p>
    <w:p w:rsidR="001034C2" w:rsidRDefault="001034C2" w:rsidP="001034C2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rodičia, ktorých dieťa navštevuje materskú školu - u Riaditeľky Materskej školy vyplnia a podpíšu </w:t>
      </w:r>
      <w:r w:rsidRPr="00EE4E70">
        <w:rPr>
          <w:rFonts w:ascii="Arial" w:hAnsi="Arial" w:cs="Arial"/>
          <w:b/>
          <w:i/>
          <w:sz w:val="24"/>
          <w:szCs w:val="24"/>
        </w:rPr>
        <w:t>„Čestné vyhlásenie, že nepoberajú daňový bonus“</w:t>
      </w:r>
    </w:p>
    <w:p w:rsidR="00DD77AC" w:rsidRPr="001034C2" w:rsidRDefault="00DD77AC" w:rsidP="00DD77AC">
      <w:pPr>
        <w:pStyle w:val="Bezriadkovania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- батьки, чия дитина відвідує дитячий садок, - заповнюють та підписують </w:t>
      </w:r>
      <w:r w:rsidRPr="001034C2">
        <w:rPr>
          <w:rStyle w:val="y2iqfc"/>
          <w:rFonts w:ascii="Arial" w:hAnsi="Arial" w:cs="Arial"/>
          <w:b/>
          <w:i/>
          <w:color w:val="403152" w:themeColor="accent4" w:themeShade="80"/>
          <w:sz w:val="24"/>
          <w:szCs w:val="24"/>
          <w:lang w:val="uk-UA"/>
        </w:rPr>
        <w:t>«Посвідчення про те, що вони не отримують податкову надбавку»</w:t>
      </w:r>
      <w:r w:rsidRPr="001034C2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у завідувачки садка.</w:t>
      </w:r>
    </w:p>
    <w:p w:rsidR="001034C2" w:rsidRDefault="001034C2" w:rsidP="001034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požiadajú riaditeľku školy, aby ich dieťa nahlásila na stravovanie v školskej jedálni.</w:t>
      </w:r>
    </w:p>
    <w:p w:rsidR="00DD77AC" w:rsidRDefault="00DD77AC" w:rsidP="001034C2">
      <w:pPr>
        <w:pStyle w:val="Bezriadkovania"/>
        <w:jc w:val="both"/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</w:pPr>
      <w:r w:rsidRPr="001034C2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- попросити директора школи повідомити, що їхня дитина харчується в шкільній їдальні</w:t>
      </w:r>
    </w:p>
    <w:p w:rsidR="000A596B" w:rsidRDefault="000A596B" w:rsidP="001034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676A5" w:rsidRDefault="000A596B" w:rsidP="001034C2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0A596B">
        <w:rPr>
          <w:rFonts w:ascii="Arial" w:hAnsi="Arial" w:cs="Arial"/>
          <w:sz w:val="24"/>
          <w:szCs w:val="24"/>
        </w:rPr>
        <w:t>Čestné vyhlásenie, že nepoberáte daňový</w:t>
      </w:r>
      <w:r>
        <w:rPr>
          <w:rFonts w:ascii="Arial" w:hAnsi="Arial" w:cs="Arial"/>
          <w:sz w:val="24"/>
          <w:szCs w:val="24"/>
        </w:rPr>
        <w:t xml:space="preserve"> bonus </w:t>
      </w:r>
      <w:r w:rsidRPr="000A596B">
        <w:rPr>
          <w:rFonts w:ascii="Arial" w:hAnsi="Arial" w:cs="Arial"/>
          <w:sz w:val="24"/>
          <w:szCs w:val="24"/>
        </w:rPr>
        <w:t xml:space="preserve"> – viď. PRÍLOHA </w:t>
      </w:r>
      <w:r>
        <w:rPr>
          <w:rFonts w:ascii="Arial" w:hAnsi="Arial" w:cs="Arial"/>
          <w:sz w:val="24"/>
          <w:szCs w:val="24"/>
        </w:rPr>
        <w:t>:</w:t>
      </w:r>
    </w:p>
    <w:p w:rsidR="000A596B" w:rsidRPr="000A596B" w:rsidRDefault="000A596B" w:rsidP="00960D21">
      <w:pPr>
        <w:pStyle w:val="Bezriadkovania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060C4A" w:rsidRPr="000A596B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ПОСВІДЧЕННЯ ПРО ТЕ, ЩО ВИ НЕ ОТРИМУЄТЕ ПОДАТКОВИЙ БОНУС</w:t>
      </w:r>
      <w:r w:rsidRPr="000A596B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 xml:space="preserve"> - див. ГАРНІР:</w:t>
      </w:r>
    </w:p>
    <w:p w:rsidR="000A596B" w:rsidRDefault="000A596B" w:rsidP="000A596B">
      <w:pPr>
        <w:pStyle w:val="Bezriadkovania"/>
        <w:rPr>
          <w:rFonts w:ascii="Arial" w:hAnsi="Arial" w:cs="Arial"/>
          <w:b/>
          <w:color w:val="002060"/>
          <w:sz w:val="24"/>
          <w:szCs w:val="24"/>
        </w:rPr>
      </w:pPr>
    </w:p>
    <w:p w:rsidR="00960D21" w:rsidRPr="000A596B" w:rsidRDefault="00960D21" w:rsidP="000A596B">
      <w:pPr>
        <w:pStyle w:val="Bezriadkovania"/>
        <w:rPr>
          <w:rFonts w:ascii="Arial" w:hAnsi="Arial" w:cs="Arial"/>
          <w:b/>
          <w:color w:val="002060"/>
          <w:sz w:val="24"/>
          <w:szCs w:val="24"/>
        </w:rPr>
      </w:pPr>
    </w:p>
    <w:p w:rsidR="000A596B" w:rsidRPr="000A596B" w:rsidRDefault="000A596B" w:rsidP="001034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DD77AC" w:rsidRPr="005A7D69" w:rsidRDefault="00DD77AC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034C2" w:rsidRDefault="001034C2" w:rsidP="00DD77AC">
      <w:pPr>
        <w:pStyle w:val="Bezriadkovania"/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  <w:sectPr w:rsidR="001034C2" w:rsidSect="00860D3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D77AC" w:rsidRPr="00860D33" w:rsidRDefault="001034C2" w:rsidP="00DD77AC">
      <w:pPr>
        <w:pStyle w:val="Bezriadkovania"/>
        <w:rPr>
          <w:rStyle w:val="y2iqfc"/>
          <w:rFonts w:ascii="Arial" w:hAnsi="Arial" w:cs="Arial"/>
          <w:b/>
          <w:color w:val="FF0000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FF0000"/>
          <w:sz w:val="24"/>
          <w:szCs w:val="24"/>
        </w:rPr>
        <w:t>POZNÁMKA :</w:t>
      </w:r>
    </w:p>
    <w:p w:rsidR="001034C2" w:rsidRPr="00A37660" w:rsidRDefault="001034C2" w:rsidP="001034C2">
      <w:pPr>
        <w:pStyle w:val="Bezriadkovania"/>
        <w:jc w:val="both"/>
        <w:rPr>
          <w:rFonts w:ascii="Arial" w:hAnsi="Arial" w:cs="Arial"/>
          <w:color w:val="212121"/>
          <w:shd w:val="clear" w:color="auto" w:fill="FFFFFF"/>
        </w:rPr>
      </w:pPr>
      <w:r w:rsidRPr="00A37660">
        <w:rPr>
          <w:rFonts w:ascii="Arial" w:hAnsi="Arial" w:cs="Arial"/>
          <w:color w:val="212121"/>
          <w:shd w:val="clear" w:color="auto" w:fill="FFFFFF"/>
        </w:rPr>
        <w:t>Úrad práce, sociálnych vecí a rodiny Martin</w:t>
      </w:r>
    </w:p>
    <w:p w:rsidR="001034C2" w:rsidRPr="00A37660" w:rsidRDefault="001034C2" w:rsidP="001034C2">
      <w:pPr>
        <w:pStyle w:val="Bezriadkovania"/>
        <w:jc w:val="both"/>
        <w:rPr>
          <w:rFonts w:ascii="Arial" w:hAnsi="Arial" w:cs="Arial"/>
          <w:color w:val="212121"/>
          <w:shd w:val="clear" w:color="auto" w:fill="FFFFFF"/>
        </w:rPr>
      </w:pPr>
      <w:r w:rsidRPr="00A37660">
        <w:rPr>
          <w:rFonts w:ascii="Arial" w:hAnsi="Arial" w:cs="Arial"/>
          <w:color w:val="212121"/>
          <w:shd w:val="clear" w:color="auto" w:fill="FFFFFF"/>
        </w:rPr>
        <w:t>Mudroňova 22</w:t>
      </w:r>
    </w:p>
    <w:p w:rsidR="001034C2" w:rsidRPr="00A37660" w:rsidRDefault="001034C2" w:rsidP="001034C2">
      <w:pPr>
        <w:pStyle w:val="Bezriadkovania"/>
        <w:jc w:val="both"/>
        <w:rPr>
          <w:rFonts w:ascii="Arial" w:hAnsi="Arial" w:cs="Arial"/>
          <w:color w:val="212121"/>
          <w:shd w:val="clear" w:color="auto" w:fill="FFFFFF"/>
        </w:rPr>
      </w:pPr>
      <w:r w:rsidRPr="00A37660">
        <w:rPr>
          <w:rFonts w:ascii="Arial" w:hAnsi="Arial" w:cs="Arial"/>
          <w:color w:val="212121"/>
          <w:shd w:val="clear" w:color="auto" w:fill="FFFFFF"/>
        </w:rPr>
        <w:t>036 1 Martin</w:t>
      </w:r>
    </w:p>
    <w:p w:rsidR="001034C2" w:rsidRDefault="001034C2" w:rsidP="001034C2">
      <w:pPr>
        <w:pStyle w:val="Bezriadkovania"/>
        <w:rPr>
          <w:rFonts w:ascii="Arial" w:hAnsi="Arial" w:cs="Arial"/>
          <w:color w:val="212121"/>
          <w:shd w:val="clear" w:color="auto" w:fill="FFFFFF"/>
        </w:rPr>
      </w:pPr>
      <w:r w:rsidRPr="00A37660">
        <w:rPr>
          <w:rFonts w:ascii="Arial" w:hAnsi="Arial" w:cs="Arial"/>
          <w:color w:val="212121"/>
          <w:shd w:val="clear" w:color="auto" w:fill="FFFFFF"/>
        </w:rPr>
        <w:t>Kontakt : Tel.:</w:t>
      </w:r>
      <w:r w:rsidRPr="00A37660">
        <w:rPr>
          <w:rFonts w:ascii="Arial" w:hAnsi="Arial" w:cs="Arial"/>
          <w:color w:val="212121"/>
          <w:shd w:val="clear" w:color="auto" w:fill="FFFFFF"/>
        </w:rPr>
        <w:tab/>
        <w:t>+421 43 244 18 88;</w:t>
      </w:r>
      <w:r w:rsidRPr="00A37660">
        <w:rPr>
          <w:rFonts w:ascii="Arial" w:hAnsi="Arial" w:cs="Arial"/>
          <w:color w:val="212121"/>
          <w:shd w:val="clear" w:color="auto" w:fill="FFFFFF"/>
        </w:rPr>
        <w:tab/>
      </w:r>
    </w:p>
    <w:p w:rsidR="001034C2" w:rsidRDefault="001034C2" w:rsidP="001034C2">
      <w:pPr>
        <w:pStyle w:val="Bezriadkovania"/>
      </w:pPr>
      <w:r w:rsidRPr="00A37660">
        <w:rPr>
          <w:rFonts w:ascii="Arial" w:hAnsi="Arial" w:cs="Arial"/>
          <w:color w:val="212121"/>
          <w:shd w:val="clear" w:color="auto" w:fill="FFFFFF"/>
        </w:rPr>
        <w:t xml:space="preserve">Mail : </w:t>
      </w:r>
      <w:r w:rsidRPr="00A37660">
        <w:rPr>
          <w:rFonts w:ascii="Arial" w:hAnsi="Arial" w:cs="Arial"/>
          <w:color w:val="212121"/>
          <w:shd w:val="clear" w:color="auto" w:fill="FFFFFF"/>
        </w:rPr>
        <w:tab/>
      </w:r>
      <w:hyperlink r:id="rId4" w:history="1">
        <w:r w:rsidRPr="00A37660">
          <w:rPr>
            <w:rStyle w:val="Hypertextovprepojenie"/>
            <w:rFonts w:ascii="Arial" w:hAnsi="Arial" w:cs="Arial"/>
            <w:shd w:val="clear" w:color="auto" w:fill="FFFFFF"/>
          </w:rPr>
          <w:t>mt@upsvr.gov.sk</w:t>
        </w:r>
      </w:hyperlink>
    </w:p>
    <w:p w:rsidR="001034C2" w:rsidRDefault="001034C2" w:rsidP="001034C2">
      <w:pPr>
        <w:pStyle w:val="Bezriadkovania"/>
        <w:rPr>
          <w:rStyle w:val="y2iqfc"/>
          <w:rFonts w:ascii="Arial" w:hAnsi="Arial" w:cs="Arial"/>
          <w:szCs w:val="30"/>
        </w:rPr>
      </w:pPr>
    </w:p>
    <w:p w:rsidR="001034C2" w:rsidRPr="001034C2" w:rsidRDefault="001034C2" w:rsidP="00DD77AC">
      <w:pPr>
        <w:pStyle w:val="Bezriadkovania"/>
        <w:rPr>
          <w:rStyle w:val="y2iqfc"/>
          <w:rFonts w:ascii="Arial" w:hAnsi="Arial" w:cs="Arial"/>
          <w:color w:val="403152" w:themeColor="accent4" w:themeShade="80"/>
          <w:szCs w:val="30"/>
        </w:rPr>
      </w:pPr>
      <w:r w:rsidRPr="001034C2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ПРИМІТКА:</w:t>
      </w:r>
    </w:p>
    <w:p w:rsidR="00DD77AC" w:rsidRPr="001034C2" w:rsidRDefault="00DD77AC" w:rsidP="00DD77AC">
      <w:pPr>
        <w:pStyle w:val="Bezriadkovania"/>
        <w:rPr>
          <w:rStyle w:val="y2iqfc"/>
          <w:rFonts w:ascii="Arial" w:hAnsi="Arial" w:cs="Arial"/>
          <w:color w:val="403152" w:themeColor="accent4" w:themeShade="80"/>
          <w:szCs w:val="30"/>
        </w:rPr>
      </w:pP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Управління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праці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,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соціальних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питань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та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сім'ї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Мартін</w:t>
      </w:r>
      <w:proofErr w:type="spellEnd"/>
    </w:p>
    <w:p w:rsidR="00DD77AC" w:rsidRPr="001034C2" w:rsidRDefault="00DD77AC" w:rsidP="00DD77AC">
      <w:pPr>
        <w:pStyle w:val="Bezriadkovania"/>
        <w:rPr>
          <w:rStyle w:val="y2iqfc"/>
          <w:rFonts w:ascii="Arial" w:hAnsi="Arial" w:cs="Arial"/>
          <w:color w:val="403152" w:themeColor="accent4" w:themeShade="80"/>
          <w:szCs w:val="30"/>
        </w:rPr>
      </w:pP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Мудронова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 22</w:t>
      </w:r>
    </w:p>
    <w:p w:rsidR="00DD77AC" w:rsidRPr="001034C2" w:rsidRDefault="00DD77AC" w:rsidP="00DD77AC">
      <w:pPr>
        <w:pStyle w:val="Bezriadkovania"/>
        <w:rPr>
          <w:rStyle w:val="y2iqfc"/>
          <w:rFonts w:ascii="Arial" w:hAnsi="Arial" w:cs="Arial"/>
          <w:color w:val="403152" w:themeColor="accent4" w:themeShade="80"/>
          <w:szCs w:val="30"/>
        </w:rPr>
      </w:pPr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036 1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Мартін</w:t>
      </w:r>
      <w:proofErr w:type="spellEnd"/>
    </w:p>
    <w:p w:rsidR="001034C2" w:rsidRPr="001034C2" w:rsidRDefault="00DD77AC" w:rsidP="00DD77AC">
      <w:pPr>
        <w:pStyle w:val="Bezriadkovania"/>
        <w:rPr>
          <w:rStyle w:val="y2iqfc"/>
          <w:rFonts w:ascii="Arial" w:hAnsi="Arial" w:cs="Arial"/>
          <w:color w:val="403152" w:themeColor="accent4" w:themeShade="80"/>
          <w:szCs w:val="30"/>
        </w:rPr>
      </w:pP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Контакти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: </w:t>
      </w: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тел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 xml:space="preserve">.: +421 43 244 18 88; </w:t>
      </w:r>
    </w:p>
    <w:p w:rsidR="00DD77AC" w:rsidRPr="00DD77AC" w:rsidRDefault="00DD77AC" w:rsidP="00DD77AC">
      <w:pPr>
        <w:pStyle w:val="Bezriadkovania"/>
        <w:rPr>
          <w:rFonts w:ascii="Arial" w:hAnsi="Arial" w:cs="Arial"/>
        </w:rPr>
      </w:pPr>
      <w:proofErr w:type="spellStart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пошта</w:t>
      </w:r>
      <w:proofErr w:type="spellEnd"/>
      <w:r w:rsidRPr="001034C2">
        <w:rPr>
          <w:rStyle w:val="y2iqfc"/>
          <w:rFonts w:ascii="Arial" w:hAnsi="Arial" w:cs="Arial"/>
          <w:color w:val="403152" w:themeColor="accent4" w:themeShade="80"/>
          <w:szCs w:val="30"/>
        </w:rPr>
        <w:t>:</w:t>
      </w:r>
      <w:r w:rsidR="00312CD3">
        <w:rPr>
          <w:rStyle w:val="y2iqfc"/>
          <w:rFonts w:ascii="Arial" w:hAnsi="Arial" w:cs="Arial"/>
          <w:szCs w:val="30"/>
        </w:rPr>
        <w:t xml:space="preserve"> </w:t>
      </w:r>
      <w:hyperlink r:id="rId5" w:history="1">
        <w:r w:rsidR="00312CD3" w:rsidRPr="00A37660">
          <w:rPr>
            <w:rStyle w:val="Hypertextovprepojenie"/>
            <w:rFonts w:ascii="Arial" w:hAnsi="Arial" w:cs="Arial"/>
            <w:shd w:val="clear" w:color="auto" w:fill="FFFFFF"/>
          </w:rPr>
          <w:t>mt@upsvr.gov.sk</w:t>
        </w:r>
      </w:hyperlink>
      <w:r w:rsidR="00312CD3">
        <w:rPr>
          <w:rStyle w:val="y2iqfc"/>
          <w:rFonts w:ascii="Arial" w:hAnsi="Arial" w:cs="Arial"/>
          <w:szCs w:val="30"/>
        </w:rPr>
        <w:t xml:space="preserve"> </w:t>
      </w:r>
    </w:p>
    <w:p w:rsidR="001034C2" w:rsidRDefault="001034C2" w:rsidP="004C0847">
      <w:pPr>
        <w:pStyle w:val="Bezriadkovania"/>
        <w:jc w:val="both"/>
        <w:rPr>
          <w:rFonts w:ascii="Arial" w:hAnsi="Arial" w:cs="Arial"/>
          <w:sz w:val="16"/>
          <w:szCs w:val="16"/>
        </w:rPr>
        <w:sectPr w:rsidR="001034C2" w:rsidSect="001034C2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DD77AC" w:rsidRDefault="00DD77AC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60D21" w:rsidRPr="00960D21" w:rsidRDefault="00960D21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B4E74" w:rsidRDefault="004B4E74" w:rsidP="004B4E74">
      <w:pPr>
        <w:pStyle w:val="Bezriadkovani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Pokiaľ dieťa onemocnie, alebo sa z iného dôvodu nezúčastní vyučovania v škole, </w:t>
      </w:r>
      <w:r w:rsidRPr="00DE4021">
        <w:rPr>
          <w:rFonts w:ascii="Arial" w:hAnsi="Arial" w:cs="Arial"/>
          <w:b/>
          <w:sz w:val="24"/>
          <w:szCs w:val="24"/>
        </w:rPr>
        <w:t>rodič musí túto skutočnosť ohlásiť riaditeľke školy a vedúcej školskej jedálne</w:t>
      </w:r>
      <w:r>
        <w:rPr>
          <w:rFonts w:ascii="Arial" w:hAnsi="Arial" w:cs="Arial"/>
          <w:sz w:val="24"/>
          <w:szCs w:val="24"/>
        </w:rPr>
        <w:t>. (Ak dieťa z akéhokoľvek dôvodu nemôže odobrať stravu zo školskej jedálne, rodič musí túto skutočnosť nahlásiť deň vopred do 14:00 hodiny, najneskôr však do 06:45 hodiny v deň, kedy sa dieťa nebude zúčastňovať vyučovania v škole !)</w:t>
      </w:r>
    </w:p>
    <w:p w:rsidR="00312CD3" w:rsidRPr="004B4E74" w:rsidRDefault="00312CD3" w:rsidP="00312CD3">
      <w:pPr>
        <w:pStyle w:val="Bezriadkovania"/>
        <w:ind w:firstLine="708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4B4E74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Якщо дитина захворіла або з інших причин не відвідує школу, батьки повинні повідомити про це директора школи та завідуючого шкільною їдальнею. (Якщо з якихось причин дитина не може взяти їжу зі шкільної їдальні, батьки повинні повідомити про це </w:t>
      </w:r>
      <w:r w:rsidRPr="004B4E74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до 14:00</w:t>
      </w:r>
      <w:r w:rsidRPr="004B4E74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напередодні, </w:t>
      </w:r>
      <w:r w:rsidRPr="004B4E74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але не пізніше</w:t>
      </w:r>
      <w:r w:rsidRPr="004B4E74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</w:t>
      </w:r>
      <w:r w:rsidRPr="004B4E74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06:45</w:t>
      </w:r>
      <w:r w:rsidRPr="004B4E74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дня, коли дитина не буде відвідувати школу!)</w:t>
      </w:r>
    </w:p>
    <w:p w:rsidR="00312CD3" w:rsidRPr="009676A5" w:rsidRDefault="00312CD3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A7D69" w:rsidRPr="009676A5" w:rsidRDefault="005A7D69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9676A5" w:rsidRPr="009676A5" w:rsidRDefault="009676A5" w:rsidP="009676A5">
      <w:pPr>
        <w:pStyle w:val="Bezriadkovania"/>
        <w:rPr>
          <w:rFonts w:ascii="Arial" w:hAnsi="Arial" w:cs="Arial"/>
          <w:b/>
          <w:sz w:val="32"/>
          <w:szCs w:val="32"/>
        </w:rPr>
      </w:pPr>
      <w:r w:rsidRPr="009676A5">
        <w:rPr>
          <w:rFonts w:ascii="Arial" w:hAnsi="Arial" w:cs="Arial"/>
          <w:b/>
          <w:sz w:val="32"/>
          <w:szCs w:val="32"/>
        </w:rPr>
        <w:t>KONTAKTY</w:t>
      </w:r>
      <w:r w:rsidRPr="009676A5">
        <w:rPr>
          <w:rFonts w:ascii="Arial" w:hAnsi="Arial" w:cs="Arial"/>
          <w:b/>
          <w:sz w:val="32"/>
          <w:szCs w:val="32"/>
        </w:rPr>
        <w:tab/>
        <w:t>-</w:t>
      </w:r>
      <w:r w:rsidRPr="009676A5">
        <w:rPr>
          <w:rFonts w:ascii="Arial" w:hAnsi="Arial" w:cs="Arial"/>
          <w:b/>
          <w:sz w:val="32"/>
          <w:szCs w:val="32"/>
        </w:rPr>
        <w:tab/>
      </w:r>
      <w:r w:rsidRPr="009676A5">
        <w:rPr>
          <w:rStyle w:val="y2iqfc"/>
          <w:rFonts w:ascii="Arial" w:hAnsi="Arial" w:cs="Arial"/>
          <w:b/>
          <w:color w:val="002060"/>
          <w:sz w:val="32"/>
          <w:szCs w:val="32"/>
          <w:lang w:val="uk-UA"/>
        </w:rPr>
        <w:t>КОНТАКТИ</w:t>
      </w:r>
    </w:p>
    <w:p w:rsidR="009676A5" w:rsidRPr="005A7D69" w:rsidRDefault="009676A5" w:rsidP="004C084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96"/>
        <w:gridCol w:w="5424"/>
      </w:tblGrid>
      <w:tr w:rsidR="004B4E74" w:rsidTr="00250EC8">
        <w:trPr>
          <w:trHeight w:val="70"/>
        </w:trPr>
        <w:tc>
          <w:tcPr>
            <w:tcW w:w="0" w:type="auto"/>
          </w:tcPr>
          <w:p w:rsidR="004B4E74" w:rsidRDefault="004B4E74" w:rsidP="00312CD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Telefonický kontakt na vedúcu školskej jedálne je :</w:t>
            </w:r>
          </w:p>
          <w:p w:rsidR="004B4E74" w:rsidRDefault="00250EC8" w:rsidP="004B4E74">
            <w:pPr>
              <w:pStyle w:val="Bezriadkovani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C8">
              <w:rPr>
                <w:rFonts w:ascii="Arial" w:hAnsi="Arial" w:cs="Arial"/>
                <w:sz w:val="24"/>
                <w:szCs w:val="24"/>
              </w:rPr>
              <w:t>+421 43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EC8">
              <w:rPr>
                <w:rFonts w:ascii="Arial" w:hAnsi="Arial" w:cs="Arial"/>
                <w:sz w:val="24"/>
                <w:szCs w:val="24"/>
              </w:rPr>
              <w:t xml:space="preserve">4948 171 </w:t>
            </w:r>
            <w:r w:rsidR="004B4E74" w:rsidRPr="005A7D6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(pevná linka)</w:t>
            </w:r>
          </w:p>
          <w:p w:rsidR="00250EC8" w:rsidRDefault="00250EC8" w:rsidP="00312CD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  <w:p w:rsid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50EC8" w:rsidRPr="00250EC8">
              <w:rPr>
                <w:rStyle w:val="Hypertextovprepojenie"/>
                <w:rFonts w:ascii="Arial" w:hAnsi="Arial" w:cs="Arial"/>
                <w:sz w:val="24"/>
                <w:szCs w:val="24"/>
              </w:rPr>
              <w:t>skolska.jedalen@blatnica.sk</w:t>
            </w:r>
          </w:p>
        </w:tc>
        <w:tc>
          <w:tcPr>
            <w:tcW w:w="0" w:type="auto"/>
            <w:shd w:val="clear" w:color="auto" w:fill="FFFF00"/>
          </w:tcPr>
          <w:p w:rsidR="004B4E74" w:rsidRP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Контактний телефон завідувача </w:t>
            </w:r>
            <w:r w:rsidRPr="004B4E74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шкільною їдальнею</w:t>
            </w: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:</w:t>
            </w:r>
          </w:p>
          <w:p w:rsidR="004B4E74" w:rsidRPr="004B4E74" w:rsidRDefault="00250EC8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  <w:r w:rsidRPr="00250EC8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+421 43 4948 171 </w:t>
            </w:r>
            <w:r w:rsidR="004B4E74" w:rsidRPr="005A7D69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  <w:lang w:val="uk-UA"/>
              </w:rPr>
              <w:t>(стаціонарний)</w:t>
            </w:r>
          </w:p>
          <w:p w:rsidR="004B4E74" w:rsidRP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+421915744996 </w:t>
            </w:r>
            <w:r w:rsidRPr="005A7D69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  <w:lang w:val="uk-UA"/>
              </w:rPr>
              <w:t>(мобільний телефон)</w:t>
            </w:r>
          </w:p>
          <w:p w:rsidR="004B4E74" w:rsidRPr="004B4E74" w:rsidRDefault="004B4E74" w:rsidP="004B4E74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Пошта:</w:t>
            </w: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ab/>
            </w:r>
            <w:r w:rsidR="00250EC8" w:rsidRPr="00250EC8">
              <w:rPr>
                <w:rStyle w:val="Hypertextovprepojenie"/>
                <w:rFonts w:ascii="Arial" w:eastAsia="Times New Roman" w:hAnsi="Arial" w:cs="Arial"/>
                <w:sz w:val="24"/>
                <w:szCs w:val="24"/>
              </w:rPr>
              <w:t>skolska.jedalen@blatnica.sk</w:t>
            </w:r>
          </w:p>
        </w:tc>
      </w:tr>
      <w:tr w:rsidR="004B4E74" w:rsidTr="004B4E74">
        <w:tc>
          <w:tcPr>
            <w:tcW w:w="0" w:type="auto"/>
          </w:tcPr>
          <w:p w:rsidR="004B4E74" w:rsidRDefault="004B4E74" w:rsidP="00312CD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Telefonický kontakt do základnej školy je :</w:t>
            </w:r>
          </w:p>
          <w:p w:rsidR="004B4E74" w:rsidRDefault="00250EC8" w:rsidP="00312CD3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50EC8">
              <w:rPr>
                <w:rFonts w:ascii="Arial" w:eastAsia="Times New Roman" w:hAnsi="Arial" w:cs="Arial"/>
                <w:sz w:val="24"/>
                <w:szCs w:val="24"/>
              </w:rPr>
              <w:t xml:space="preserve">+421 43 4948 225 </w:t>
            </w:r>
            <w:r w:rsidR="004B4E74" w:rsidRPr="009676A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(pevná linka)</w:t>
            </w:r>
          </w:p>
          <w:p w:rsidR="004B4E74" w:rsidRDefault="00250EC8" w:rsidP="00312CD3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250EC8">
              <w:rPr>
                <w:rFonts w:ascii="Arial" w:eastAsia="Times New Roman" w:hAnsi="Arial" w:cs="Arial"/>
                <w:sz w:val="24"/>
                <w:szCs w:val="24"/>
              </w:rPr>
              <w:t>+421 904 018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50EC8">
              <w:rPr>
                <w:rFonts w:ascii="Arial" w:eastAsia="Times New Roman" w:hAnsi="Arial" w:cs="Arial"/>
                <w:sz w:val="24"/>
                <w:szCs w:val="24"/>
              </w:rPr>
              <w:t xml:space="preserve">579 </w:t>
            </w:r>
            <w:r w:rsidR="004B4E74" w:rsidRPr="009676A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(mobilný telefón)</w:t>
            </w:r>
          </w:p>
          <w:p w:rsid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Mail 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250EC8" w:rsidRPr="00250EC8">
              <w:rPr>
                <w:rStyle w:val="Hypertextovprepojenie"/>
                <w:rFonts w:ascii="Arial" w:hAnsi="Arial" w:cs="Arial"/>
                <w:sz w:val="24"/>
                <w:szCs w:val="24"/>
              </w:rPr>
              <w:t>zakladna.skola@blatnica.sk</w:t>
            </w:r>
          </w:p>
        </w:tc>
        <w:tc>
          <w:tcPr>
            <w:tcW w:w="0" w:type="auto"/>
            <w:shd w:val="clear" w:color="auto" w:fill="FFFF00"/>
          </w:tcPr>
          <w:p w:rsid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312CD3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Контактний телефон </w:t>
            </w:r>
            <w:r w:rsidRPr="00312CD3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початкової школи</w:t>
            </w:r>
            <w:r w:rsidRPr="00312CD3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:</w:t>
            </w:r>
          </w:p>
          <w:p w:rsidR="004B4E74" w:rsidRDefault="00250EC8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0"/>
                <w:szCs w:val="20"/>
              </w:rPr>
            </w:pPr>
            <w:r w:rsidRPr="00250EC8">
              <w:rPr>
                <w:rFonts w:ascii="Arial" w:eastAsia="Times New Roman" w:hAnsi="Arial" w:cs="Arial"/>
                <w:sz w:val="24"/>
                <w:szCs w:val="24"/>
              </w:rPr>
              <w:t xml:space="preserve">+421 43 4948 225 </w:t>
            </w:r>
            <w:r w:rsidR="004B4E74" w:rsidRPr="009676A5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  <w:lang w:val="uk-UA"/>
              </w:rPr>
              <w:t>(стаціонарний)</w:t>
            </w:r>
          </w:p>
          <w:p w:rsidR="004B4E74" w:rsidRDefault="00250EC8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0"/>
                <w:szCs w:val="20"/>
              </w:rPr>
            </w:pPr>
            <w:r w:rsidRPr="00250EC8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+421 904 018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 </w:t>
            </w:r>
            <w:r w:rsidRPr="00250EC8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579 </w:t>
            </w:r>
            <w:r w:rsidR="004B4E74" w:rsidRPr="009676A5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  <w:lang w:val="uk-UA"/>
              </w:rPr>
              <w:t>(мобільний телефон</w:t>
            </w:r>
            <w:r w:rsidR="004B4E74" w:rsidRPr="009676A5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  <w:p w:rsidR="004B4E74" w:rsidRPr="004B4E74" w:rsidRDefault="004B4E74" w:rsidP="00250EC8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312CD3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Пошта: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  <w:tab/>
            </w:r>
            <w:r w:rsidR="00250EC8" w:rsidRPr="00250EC8">
              <w:rPr>
                <w:rStyle w:val="Hypertextovprepojenie"/>
                <w:rFonts w:ascii="Arial" w:hAnsi="Arial" w:cs="Arial"/>
                <w:sz w:val="24"/>
                <w:szCs w:val="24"/>
              </w:rPr>
              <w:t>zakladna.skola@blatnica.sk</w:t>
            </w:r>
          </w:p>
        </w:tc>
      </w:tr>
      <w:tr w:rsidR="004B4E74" w:rsidTr="004B4E74">
        <w:tc>
          <w:tcPr>
            <w:tcW w:w="0" w:type="auto"/>
          </w:tcPr>
          <w:p w:rsidR="004B4E74" w:rsidRDefault="004B4E74" w:rsidP="00312CD3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Telefonický kontakt do materskej školy je :</w:t>
            </w:r>
          </w:p>
          <w:p w:rsidR="005A7D69" w:rsidRDefault="00250EC8" w:rsidP="00312CD3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+421 43 4948 101</w:t>
            </w:r>
            <w:r w:rsidR="005A7D6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7D69" w:rsidRPr="009676A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(pevná linka)</w:t>
            </w:r>
          </w:p>
          <w:p w:rsidR="005A7D69" w:rsidRDefault="005A7D69" w:rsidP="00312CD3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+421 </w:t>
            </w:r>
            <w:r w:rsidR="00250EC8">
              <w:rPr>
                <w:rFonts w:ascii="Arial" w:hAnsi="Arial" w:cs="Arial"/>
                <w:sz w:val="24"/>
                <w:szCs w:val="24"/>
              </w:rPr>
              <w:t>0911 336 789</w:t>
            </w:r>
            <w:r w:rsidRPr="00642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6A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(mobilný telefón)</w:t>
            </w:r>
          </w:p>
          <w:p w:rsidR="005A7D69" w:rsidRDefault="005A7D69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50EC8" w:rsidRPr="00250EC8">
              <w:rPr>
                <w:rStyle w:val="Hypertextovprepojenie"/>
                <w:rFonts w:ascii="Arial" w:hAnsi="Arial" w:cs="Arial"/>
                <w:sz w:val="24"/>
                <w:szCs w:val="24"/>
              </w:rPr>
              <w:t>info@blatnica.sk</w:t>
            </w:r>
          </w:p>
        </w:tc>
        <w:tc>
          <w:tcPr>
            <w:tcW w:w="0" w:type="auto"/>
            <w:shd w:val="clear" w:color="auto" w:fill="FFFF00"/>
          </w:tcPr>
          <w:p w:rsidR="004B4E74" w:rsidRP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4"/>
                <w:szCs w:val="24"/>
              </w:rPr>
            </w:pP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Контактний телефон </w:t>
            </w:r>
            <w:r w:rsidRPr="004B4E74">
              <w:rPr>
                <w:rStyle w:val="y2iqfc"/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дитячого садка</w:t>
            </w: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:</w:t>
            </w:r>
          </w:p>
          <w:p w:rsidR="004B4E74" w:rsidRP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20"/>
                <w:szCs w:val="20"/>
              </w:rPr>
            </w:pP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+421 43/4297676 </w:t>
            </w:r>
            <w:r w:rsidRPr="009676A5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  <w:lang w:val="uk-UA"/>
              </w:rPr>
              <w:t>(стаціонарний)</w:t>
            </w:r>
          </w:p>
          <w:p w:rsidR="004B4E74" w:rsidRPr="004B4E74" w:rsidRDefault="004B4E74" w:rsidP="00312CD3">
            <w:pPr>
              <w:pStyle w:val="Bezriadkovania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  <w:r w:rsidRPr="004B4E74">
              <w:rPr>
                <w:rFonts w:ascii="Arial" w:hAnsi="Arial" w:cs="Arial"/>
                <w:sz w:val="24"/>
                <w:szCs w:val="24"/>
                <w:highlight w:val="yellow"/>
              </w:rPr>
              <w:t>+421 911105198</w:t>
            </w: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9676A5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  <w:lang w:val="uk-UA"/>
              </w:rPr>
              <w:t>(мобільний телефон</w:t>
            </w:r>
            <w:r w:rsidRPr="009676A5">
              <w:rPr>
                <w:rStyle w:val="y2iqfc"/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  <w:p w:rsidR="004B4E74" w:rsidRPr="004B4E74" w:rsidRDefault="004B4E74" w:rsidP="004B4E74">
            <w:pPr>
              <w:pStyle w:val="Bezriadkovania"/>
              <w:jc w:val="both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4B4E7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Пошта:</w:t>
            </w:r>
            <w:r w:rsidRPr="004B4E7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4B4E74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r w:rsidRPr="004B4E74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r w:rsidR="00250EC8" w:rsidRPr="00250EC8">
              <w:rPr>
                <w:rStyle w:val="Hypertextovprepojenie"/>
                <w:rFonts w:ascii="Arial" w:hAnsi="Arial" w:cs="Arial"/>
                <w:sz w:val="24"/>
                <w:szCs w:val="24"/>
              </w:rPr>
              <w:t>info@blatnica.sk</w:t>
            </w:r>
          </w:p>
        </w:tc>
      </w:tr>
    </w:tbl>
    <w:p w:rsidR="004B4E74" w:rsidRDefault="004B4E74" w:rsidP="00312CD3">
      <w:pPr>
        <w:pStyle w:val="Bezriadkovania"/>
        <w:rPr>
          <w:rStyle w:val="y2iqfc"/>
          <w:rFonts w:ascii="Arial" w:hAnsi="Arial" w:cs="Arial"/>
          <w:color w:val="202124"/>
          <w:sz w:val="24"/>
          <w:szCs w:val="24"/>
        </w:rPr>
      </w:pPr>
    </w:p>
    <w:p w:rsidR="005A7D69" w:rsidRDefault="005A7D69" w:rsidP="00312CD3">
      <w:pPr>
        <w:pStyle w:val="Bezriadkovania"/>
        <w:rPr>
          <w:rStyle w:val="y2iqfc"/>
          <w:rFonts w:ascii="Arial" w:hAnsi="Arial" w:cs="Arial"/>
          <w:color w:val="202124"/>
          <w:sz w:val="24"/>
          <w:szCs w:val="24"/>
        </w:rPr>
      </w:pPr>
    </w:p>
    <w:p w:rsidR="005A7D69" w:rsidRPr="00A0461E" w:rsidRDefault="005A7D69" w:rsidP="005A7D69">
      <w:pPr>
        <w:pStyle w:val="Bezriadkovania"/>
        <w:jc w:val="both"/>
        <w:rPr>
          <w:rFonts w:ascii="Arial" w:hAnsi="Arial" w:cs="Arial"/>
          <w:b/>
          <w:sz w:val="28"/>
          <w:szCs w:val="28"/>
        </w:rPr>
      </w:pPr>
      <w:r w:rsidRPr="00A0461E">
        <w:rPr>
          <w:rFonts w:ascii="Arial" w:hAnsi="Arial" w:cs="Arial"/>
          <w:b/>
          <w:sz w:val="28"/>
          <w:szCs w:val="28"/>
        </w:rPr>
        <w:t>Cena stravy pre dieťa na jeden deň a jej financovanie :</w:t>
      </w:r>
    </w:p>
    <w:p w:rsidR="00860D33" w:rsidRPr="000E022D" w:rsidRDefault="00860D33" w:rsidP="005A7D69">
      <w:pPr>
        <w:pStyle w:val="Bezriadkovania"/>
        <w:ind w:firstLine="708"/>
        <w:rPr>
          <w:rStyle w:val="y2iqfc"/>
          <w:rFonts w:ascii="Arial" w:hAnsi="Arial" w:cs="Arial"/>
          <w:b/>
          <w:color w:val="FF0000"/>
          <w:sz w:val="28"/>
          <w:szCs w:val="28"/>
          <w:lang w:val="uk-UA"/>
        </w:rPr>
      </w:pPr>
      <w:r w:rsidRPr="000E022D">
        <w:rPr>
          <w:rStyle w:val="y2iqfc"/>
          <w:rFonts w:ascii="Arial" w:hAnsi="Arial" w:cs="Arial"/>
          <w:b/>
          <w:color w:val="FF0000"/>
          <w:sz w:val="28"/>
          <w:szCs w:val="28"/>
          <w:lang w:val="uk-UA"/>
        </w:rPr>
        <w:t>Ціна харчування дитини на один день та його фінансування:</w:t>
      </w:r>
    </w:p>
    <w:p w:rsidR="005A7D69" w:rsidRDefault="005A7D69" w:rsidP="005A7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Dieťa na I. stupni základnej školy :</w:t>
      </w:r>
      <w:r>
        <w:rPr>
          <w:rFonts w:ascii="Arial" w:hAnsi="Arial" w:cs="Arial"/>
          <w:sz w:val="24"/>
          <w:szCs w:val="24"/>
        </w:rPr>
        <w:tab/>
        <w:t>cena stravy 1,30 €</w:t>
      </w:r>
      <w:r>
        <w:rPr>
          <w:rFonts w:ascii="Arial" w:hAnsi="Arial" w:cs="Arial"/>
          <w:sz w:val="24"/>
          <w:szCs w:val="24"/>
        </w:rPr>
        <w:tab/>
        <w:t>doplatok rodiča 00,00 €</w:t>
      </w:r>
    </w:p>
    <w:p w:rsidR="00860D33" w:rsidRPr="005A7D69" w:rsidRDefault="00860D33" w:rsidP="00860D33">
      <w:pPr>
        <w:pStyle w:val="Bezriadkovania"/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</w:pP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- Дитина </w:t>
      </w:r>
      <w:r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на першому етапі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</w:t>
      </w:r>
      <w:r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початкової школи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: </w:t>
      </w:r>
    </w:p>
    <w:p w:rsidR="00860D33" w:rsidRPr="00860D33" w:rsidRDefault="00860D33" w:rsidP="00860D33">
      <w:pPr>
        <w:pStyle w:val="Bezriadkovania"/>
        <w:ind w:left="1416" w:firstLine="708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ціна на харчування </w:t>
      </w:r>
      <w:r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1,30 євро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, 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  <w:tab/>
      </w:r>
      <w:r w:rsidR="000E022D"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  <w:tab/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батьківська доплата </w:t>
      </w:r>
      <w:r w:rsidRPr="009676A5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00,00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євро</w:t>
      </w:r>
    </w:p>
    <w:p w:rsidR="005A7D69" w:rsidRDefault="005A7D69" w:rsidP="005A7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Dieťa na II. stupni základnej školy :</w:t>
      </w:r>
      <w:r>
        <w:rPr>
          <w:rFonts w:ascii="Arial" w:hAnsi="Arial" w:cs="Arial"/>
          <w:sz w:val="24"/>
          <w:szCs w:val="24"/>
        </w:rPr>
        <w:tab/>
        <w:t>cena stravy 1,38 €</w:t>
      </w:r>
      <w:r>
        <w:rPr>
          <w:rFonts w:ascii="Arial" w:hAnsi="Arial" w:cs="Arial"/>
          <w:sz w:val="24"/>
          <w:szCs w:val="24"/>
        </w:rPr>
        <w:tab/>
        <w:t>doplatok rodiča 00,08 €</w:t>
      </w:r>
    </w:p>
    <w:p w:rsidR="000E022D" w:rsidRPr="005A7D69" w:rsidRDefault="00860D33" w:rsidP="00860D33">
      <w:pPr>
        <w:pStyle w:val="Bezriadkovania"/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</w:pP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- Дитина </w:t>
      </w:r>
      <w:r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на II. початкова школа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: </w:t>
      </w:r>
    </w:p>
    <w:p w:rsidR="00860D33" w:rsidRPr="00860D33" w:rsidRDefault="00860D33" w:rsidP="000E022D">
      <w:pPr>
        <w:pStyle w:val="Bezriadkovania"/>
        <w:ind w:left="1416" w:firstLine="708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ціна на харчування </w:t>
      </w:r>
      <w:r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1,38 євро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</w:t>
      </w:r>
      <w:r w:rsidR="000E022D"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  <w:tab/>
      </w:r>
      <w:r w:rsidR="000E022D"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  <w:tab/>
      </w:r>
      <w:r w:rsidRPr="005A7D69">
        <w:rPr>
          <w:rStyle w:val="y2iqfc"/>
          <w:rFonts w:ascii="Arial" w:hAnsi="Arial" w:cs="Arial"/>
          <w:color w:val="002060"/>
          <w:sz w:val="24"/>
          <w:szCs w:val="24"/>
          <w:lang w:val="uk-UA"/>
        </w:rPr>
        <w:t xml:space="preserve">батьківська </w:t>
      </w:r>
      <w:r w:rsidRPr="005A7D69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доплата 00,08 євро</w:t>
      </w:r>
    </w:p>
    <w:p w:rsidR="005A7D69" w:rsidRPr="000D71B2" w:rsidRDefault="005A7D69" w:rsidP="005A7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Dieťa v materskej škole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cena stravy 1,60 €</w:t>
      </w:r>
      <w:r>
        <w:rPr>
          <w:rFonts w:ascii="Arial" w:hAnsi="Arial" w:cs="Arial"/>
          <w:sz w:val="24"/>
          <w:szCs w:val="24"/>
        </w:rPr>
        <w:tab/>
        <w:t>doplatok rodiča 00,30 €</w:t>
      </w:r>
    </w:p>
    <w:p w:rsidR="000E022D" w:rsidRPr="005A7D69" w:rsidRDefault="00860D33" w:rsidP="00860D33">
      <w:pPr>
        <w:pStyle w:val="Bezriadkovania"/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</w:pP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- Дитина </w:t>
      </w:r>
      <w:r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в дитячому садку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: </w:t>
      </w:r>
    </w:p>
    <w:p w:rsidR="00860D33" w:rsidRPr="005A7D69" w:rsidRDefault="000E022D" w:rsidP="000E022D">
      <w:pPr>
        <w:pStyle w:val="Bezriadkovania"/>
        <w:ind w:left="1416" w:firstLine="708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>ціна на харчування</w:t>
      </w:r>
      <w:r w:rsidR="00860D33"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</w:t>
      </w:r>
      <w:r w:rsidR="00860D33" w:rsidRPr="005A7D69">
        <w:rPr>
          <w:rStyle w:val="y2iqfc"/>
          <w:rFonts w:ascii="Arial" w:hAnsi="Arial" w:cs="Arial"/>
          <w:b/>
          <w:color w:val="403152" w:themeColor="accent4" w:themeShade="80"/>
          <w:sz w:val="24"/>
          <w:szCs w:val="24"/>
          <w:lang w:val="uk-UA"/>
        </w:rPr>
        <w:t>1,60 євро</w:t>
      </w:r>
      <w:r w:rsidR="00860D33"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  <w:lang w:val="uk-UA"/>
        </w:rPr>
        <w:t xml:space="preserve"> </w:t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  <w:tab/>
      </w:r>
      <w:r w:rsidRPr="005A7D69">
        <w:rPr>
          <w:rStyle w:val="y2iqfc"/>
          <w:rFonts w:ascii="Arial" w:hAnsi="Arial" w:cs="Arial"/>
          <w:color w:val="403152" w:themeColor="accent4" w:themeShade="80"/>
          <w:sz w:val="24"/>
          <w:szCs w:val="24"/>
        </w:rPr>
        <w:tab/>
      </w:r>
      <w:r w:rsidRPr="005A7D69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д</w:t>
      </w:r>
      <w:r w:rsidR="00860D33" w:rsidRPr="005A7D69">
        <w:rPr>
          <w:rStyle w:val="y2iqfc"/>
          <w:rFonts w:ascii="Arial" w:hAnsi="Arial" w:cs="Arial"/>
          <w:b/>
          <w:color w:val="002060"/>
          <w:sz w:val="24"/>
          <w:szCs w:val="24"/>
          <w:lang w:val="uk-UA"/>
        </w:rPr>
        <w:t>оплата батьків 00,30 євро</w:t>
      </w:r>
    </w:p>
    <w:p w:rsidR="00312CD3" w:rsidRDefault="00312CD3" w:rsidP="004C084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sectPr w:rsidR="00312CD3" w:rsidSect="001034C2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0847"/>
    <w:rsid w:val="00060C4A"/>
    <w:rsid w:val="000A596B"/>
    <w:rsid w:val="000E022D"/>
    <w:rsid w:val="000F2C96"/>
    <w:rsid w:val="001034C2"/>
    <w:rsid w:val="002368B9"/>
    <w:rsid w:val="00250EC8"/>
    <w:rsid w:val="00275299"/>
    <w:rsid w:val="0028237B"/>
    <w:rsid w:val="003057ED"/>
    <w:rsid w:val="00312CD3"/>
    <w:rsid w:val="00347D0F"/>
    <w:rsid w:val="003E2DCF"/>
    <w:rsid w:val="004B39D9"/>
    <w:rsid w:val="004B4E74"/>
    <w:rsid w:val="004C0847"/>
    <w:rsid w:val="005A7D69"/>
    <w:rsid w:val="00860D33"/>
    <w:rsid w:val="00960D21"/>
    <w:rsid w:val="009676A5"/>
    <w:rsid w:val="00DD77AC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8D75-807D-4D8D-9B2B-3F201000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6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0847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C0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C084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4C0847"/>
  </w:style>
  <w:style w:type="character" w:styleId="Hypertextovprepojenie">
    <w:name w:val="Hyperlink"/>
    <w:basedOn w:val="Predvolenpsmoodseku"/>
    <w:uiPriority w:val="99"/>
    <w:unhideWhenUsed/>
    <w:rsid w:val="00312CD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B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@upsvr.gov.sk" TargetMode="External"/><Relationship Id="rId4" Type="http://schemas.openxmlformats.org/officeDocument/2006/relationships/hyperlink" Target="mailto:mt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Konto Microsoft</cp:lastModifiedBy>
  <cp:revision>8</cp:revision>
  <dcterms:created xsi:type="dcterms:W3CDTF">2022-03-19T00:05:00Z</dcterms:created>
  <dcterms:modified xsi:type="dcterms:W3CDTF">2022-03-31T09:27:00Z</dcterms:modified>
</cp:coreProperties>
</file>